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37D0D7E1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D01AFF">
        <w:rPr>
          <w:rFonts w:ascii="Arial" w:hAnsi="Arial" w:cs="Arial"/>
          <w:b/>
          <w:bCs/>
          <w:color w:val="202122"/>
          <w:sz w:val="21"/>
          <w:szCs w:val="21"/>
        </w:rPr>
        <w:t>4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7933B644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4E2E2F">
        <w:rPr>
          <w:rFonts w:ascii="Arial" w:hAnsi="Arial" w:cs="Arial"/>
          <w:b/>
          <w:bCs/>
          <w:color w:val="202122"/>
          <w:sz w:val="21"/>
          <w:szCs w:val="21"/>
        </w:rPr>
        <w:t>PIRACUNUNGA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4E2E2F">
        <w:rPr>
          <w:rFonts w:ascii="Arial" w:hAnsi="Arial" w:cs="Arial"/>
          <w:b/>
          <w:bCs/>
          <w:color w:val="202122"/>
          <w:sz w:val="21"/>
          <w:szCs w:val="21"/>
        </w:rPr>
        <w:t>YS</w:t>
      </w:r>
    </w:p>
    <w:p w14:paraId="2956260F" w14:textId="521F1998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D01AFF">
        <w:rPr>
          <w:rFonts w:ascii="Arial" w:hAnsi="Arial" w:cs="Arial"/>
          <w:b/>
          <w:bCs/>
          <w:color w:val="202122"/>
          <w:sz w:val="21"/>
          <w:szCs w:val="21"/>
        </w:rPr>
        <w:t xml:space="preserve"> BELO HORIZONTE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4E2E2F">
        <w:rPr>
          <w:rFonts w:ascii="Arial" w:hAnsi="Arial" w:cs="Arial"/>
          <w:b/>
          <w:bCs/>
          <w:color w:val="202122"/>
          <w:sz w:val="21"/>
          <w:szCs w:val="21"/>
        </w:rPr>
        <w:t>CF</w:t>
      </w:r>
    </w:p>
    <w:p w14:paraId="65BF11DF" w14:textId="117C26BB" w:rsidR="005A7D38" w:rsidRPr="00124118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319B8">
        <w:rPr>
          <w:rFonts w:ascii="Arial" w:hAnsi="Arial" w:cs="Arial"/>
          <w:b/>
          <w:bCs/>
          <w:color w:val="202122"/>
          <w:sz w:val="21"/>
          <w:szCs w:val="21"/>
        </w:rPr>
        <w:t>PAMPULHA</w:t>
      </w:r>
      <w:r w:rsidR="004319B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124118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1241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B435F" w:rsidRPr="00124118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4319B8" w:rsidRPr="00124118">
        <w:rPr>
          <w:rFonts w:ascii="Arial" w:hAnsi="Arial" w:cs="Arial"/>
          <w:b/>
          <w:bCs/>
          <w:color w:val="202122"/>
          <w:sz w:val="21"/>
          <w:szCs w:val="21"/>
        </w:rPr>
        <w:t>BH</w:t>
      </w:r>
    </w:p>
    <w:p w14:paraId="7245880C" w14:textId="33DE38E3" w:rsidR="008A62AC" w:rsidRPr="0012411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24118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1241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1241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319B8" w:rsidRPr="00124118">
        <w:rPr>
          <w:rFonts w:ascii="Arial" w:hAnsi="Arial" w:cs="Arial"/>
          <w:b/>
          <w:bCs/>
          <w:color w:val="202122"/>
          <w:sz w:val="21"/>
          <w:szCs w:val="21"/>
        </w:rPr>
        <w:t>300</w:t>
      </w:r>
      <w:r w:rsidR="0037207A" w:rsidRPr="001241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124118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3C49000E" w:rsidR="005A7D38" w:rsidRPr="00124118" w:rsidRDefault="004319B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24118">
        <w:rPr>
          <w:rFonts w:ascii="Arial" w:hAnsi="Arial" w:cs="Arial"/>
          <w:b/>
          <w:bCs/>
          <w:color w:val="202122"/>
          <w:sz w:val="21"/>
          <w:szCs w:val="21"/>
        </w:rPr>
        <w:t>NIVEL VUELO</w:t>
      </w:r>
      <w:r w:rsidR="00295B8E" w:rsidRPr="001241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A62AC" w:rsidRPr="00124118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Pr="00124118">
        <w:rPr>
          <w:rFonts w:ascii="Arial" w:hAnsi="Arial" w:cs="Arial"/>
          <w:b/>
          <w:bCs/>
          <w:color w:val="202122"/>
          <w:sz w:val="21"/>
          <w:szCs w:val="21"/>
        </w:rPr>
        <w:t>6</w:t>
      </w:r>
      <w:r w:rsidR="00E93E92" w:rsidRPr="00124118"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Pr="00124118" w:rsidRDefault="00B925A4"/>
    <w:p w14:paraId="5EBF0397" w14:textId="77777777" w:rsidR="004319B8" w:rsidRDefault="004319B8" w:rsidP="00CB435F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</w:p>
    <w:p w14:paraId="4B663C4A" w14:textId="5FCA1DD3" w:rsidR="00CB435F" w:rsidRPr="00124118" w:rsidRDefault="004319B8">
      <w:pPr>
        <w:rPr>
          <w:rFonts w:ascii="Arial" w:hAnsi="Arial" w:cs="Arial"/>
          <w:shd w:val="clear" w:color="auto" w:fill="FFFFFF"/>
        </w:rPr>
      </w:pPr>
      <w:proofErr w:type="spellStart"/>
      <w:r w:rsidRPr="00124118">
        <w:rPr>
          <w:rFonts w:ascii="Arial" w:hAnsi="Arial" w:cs="Arial"/>
          <w:b/>
          <w:bCs/>
          <w:shd w:val="clear" w:color="auto" w:fill="FFFFFF"/>
        </w:rPr>
        <w:t>Pirasununga</w:t>
      </w:r>
      <w:proofErr w:type="spellEnd"/>
      <w:r w:rsidRPr="00124118">
        <w:rPr>
          <w:rFonts w:ascii="Arial" w:hAnsi="Arial" w:cs="Arial"/>
          <w:shd w:val="clear" w:color="auto" w:fill="FFFFFF"/>
        </w:rPr>
        <w:t xml:space="preserve"> (portugués: </w:t>
      </w:r>
      <w:proofErr w:type="spellStart"/>
      <w:r w:rsidRPr="00124118">
        <w:rPr>
          <w:rFonts w:ascii="Arial" w:hAnsi="Arial" w:cs="Arial"/>
          <w:shd w:val="clear" w:color="auto" w:fill="FFFFFF"/>
        </w:rPr>
        <w:t>Pirassununga</w:t>
      </w:r>
      <w:proofErr w:type="spellEnd"/>
      <w:r w:rsidRPr="00124118">
        <w:rPr>
          <w:rFonts w:ascii="Arial" w:hAnsi="Arial" w:cs="Arial"/>
          <w:shd w:val="clear" w:color="auto" w:fill="FFFFFF"/>
        </w:rPr>
        <w:t>) es un municipio del estado brasileño de </w:t>
      </w:r>
      <w:hyperlink r:id="rId4" w:tooltip="São Paulo" w:history="1">
        <w:r w:rsidRPr="00124118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São Paulo</w:t>
        </w:r>
      </w:hyperlink>
      <w:r w:rsidRPr="00124118">
        <w:rPr>
          <w:rFonts w:ascii="Arial" w:hAnsi="Arial" w:cs="Arial"/>
          <w:shd w:val="clear" w:color="auto" w:fill="FFFFFF"/>
        </w:rPr>
        <w:t>. Ubicado en el estado centro-oriental en la latitud 21º 59'46" sur y longitud 47º25'33" oeste, a una altitud de 627 metros. Su población es de 70.138 habitantes, según el censo de 2010 del Instituto Brasileño de Geografía y Estadística. Tiene una superficie de 727 km².</w:t>
      </w:r>
    </w:p>
    <w:p w14:paraId="28869E87" w14:textId="77777777" w:rsidR="004319B8" w:rsidRDefault="004319B8"/>
    <w:p w14:paraId="659E5A10" w14:textId="77777777" w:rsidR="004319B8" w:rsidRPr="00CB435F" w:rsidRDefault="004319B8"/>
    <w:sectPr w:rsidR="004319B8" w:rsidRPr="00CB43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24118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319B8"/>
    <w:rsid w:val="004701B1"/>
    <w:rsid w:val="004A7BA4"/>
    <w:rsid w:val="004E2E2F"/>
    <w:rsid w:val="004F4E3E"/>
    <w:rsid w:val="0051231D"/>
    <w:rsid w:val="005249A0"/>
    <w:rsid w:val="005A7D38"/>
    <w:rsid w:val="005F1BEE"/>
    <w:rsid w:val="006775BB"/>
    <w:rsid w:val="006A3E67"/>
    <w:rsid w:val="0070723B"/>
    <w:rsid w:val="007A676D"/>
    <w:rsid w:val="007B6836"/>
    <w:rsid w:val="00875229"/>
    <w:rsid w:val="008A62AC"/>
    <w:rsid w:val="00981FAF"/>
    <w:rsid w:val="009A61AE"/>
    <w:rsid w:val="009D0FDE"/>
    <w:rsid w:val="009F51D3"/>
    <w:rsid w:val="00A027C5"/>
    <w:rsid w:val="00A33593"/>
    <w:rsid w:val="00AC7623"/>
    <w:rsid w:val="00B72204"/>
    <w:rsid w:val="00B925A4"/>
    <w:rsid w:val="00B978FF"/>
    <w:rsid w:val="00C04C0D"/>
    <w:rsid w:val="00C06BF5"/>
    <w:rsid w:val="00C941B6"/>
    <w:rsid w:val="00CA1EB7"/>
    <w:rsid w:val="00CB231F"/>
    <w:rsid w:val="00CB435F"/>
    <w:rsid w:val="00D01AFF"/>
    <w:rsid w:val="00DA4093"/>
    <w:rsid w:val="00E93E92"/>
    <w:rsid w:val="00EE6541"/>
    <w:rsid w:val="00F87C92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s.wikipedia.org/wiki/S%C3%A3o_Pau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8</cp:revision>
  <dcterms:created xsi:type="dcterms:W3CDTF">2024-03-20T06:25:00Z</dcterms:created>
  <dcterms:modified xsi:type="dcterms:W3CDTF">2024-07-19T10:18:00Z</dcterms:modified>
</cp:coreProperties>
</file>