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658B93E1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621A03">
        <w:rPr>
          <w:rFonts w:ascii="Arial" w:hAnsi="Arial" w:cs="Arial"/>
          <w:b/>
          <w:bCs/>
          <w:color w:val="202122"/>
          <w:sz w:val="21"/>
          <w:szCs w:val="21"/>
        </w:rPr>
        <w:t>47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37944B98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621A03">
        <w:rPr>
          <w:rFonts w:ascii="Arial" w:hAnsi="Arial" w:cs="Arial"/>
          <w:b/>
          <w:bCs/>
          <w:color w:val="202122"/>
          <w:sz w:val="21"/>
          <w:szCs w:val="21"/>
        </w:rPr>
        <w:t>BARINAS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621A03">
        <w:rPr>
          <w:rFonts w:ascii="Arial" w:hAnsi="Arial" w:cs="Arial"/>
          <w:b/>
          <w:bCs/>
          <w:color w:val="202122"/>
          <w:sz w:val="21"/>
          <w:szCs w:val="21"/>
        </w:rPr>
        <w:t>SVBI</w:t>
      </w:r>
    </w:p>
    <w:p w14:paraId="2956260F" w14:textId="49884B63" w:rsidR="008A62AC" w:rsidRPr="000976F7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621A03">
        <w:rPr>
          <w:rFonts w:ascii="Arial" w:hAnsi="Arial" w:cs="Arial"/>
          <w:b/>
          <w:bCs/>
          <w:color w:val="202122"/>
          <w:sz w:val="21"/>
          <w:szCs w:val="21"/>
        </w:rPr>
        <w:t xml:space="preserve"> BARRANQUILLA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0976F7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 w:rsidRPr="000976F7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621A03" w:rsidRPr="000976F7">
        <w:rPr>
          <w:rFonts w:ascii="Arial" w:hAnsi="Arial" w:cs="Arial"/>
          <w:b/>
          <w:bCs/>
          <w:color w:val="202122"/>
          <w:sz w:val="21"/>
          <w:szCs w:val="21"/>
        </w:rPr>
        <w:t>SKBQ</w:t>
      </w:r>
    </w:p>
    <w:p w14:paraId="65BF11DF" w14:textId="2B5AA862" w:rsidR="005A7D38" w:rsidRPr="00621A03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621A03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5A6B4C" w:rsidRPr="00621A03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621A03" w:rsidRPr="00621A03">
        <w:rPr>
          <w:rFonts w:ascii="Arial" w:hAnsi="Arial" w:cs="Arial"/>
          <w:b/>
          <w:bCs/>
          <w:color w:val="202122"/>
          <w:sz w:val="21"/>
          <w:szCs w:val="21"/>
        </w:rPr>
        <w:t>SANTA M</w:t>
      </w:r>
      <w:r w:rsidR="00621A03">
        <w:rPr>
          <w:rFonts w:ascii="Arial" w:hAnsi="Arial" w:cs="Arial"/>
          <w:b/>
          <w:bCs/>
          <w:color w:val="202122"/>
          <w:sz w:val="21"/>
          <w:szCs w:val="21"/>
        </w:rPr>
        <w:t>ARTA</w:t>
      </w:r>
      <w:r w:rsidR="000D4181" w:rsidRPr="00621A0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621A0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621A03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621A03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621A03" w:rsidRPr="00621A03">
        <w:rPr>
          <w:rFonts w:ascii="Arial" w:hAnsi="Arial" w:cs="Arial"/>
          <w:b/>
          <w:bCs/>
          <w:color w:val="202122"/>
          <w:sz w:val="21"/>
          <w:szCs w:val="21"/>
        </w:rPr>
        <w:t>SKSM</w:t>
      </w:r>
    </w:p>
    <w:p w14:paraId="7245880C" w14:textId="2ACEC79D" w:rsidR="008A62AC" w:rsidRPr="00E6335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621A03">
        <w:rPr>
          <w:rFonts w:ascii="Arial" w:hAnsi="Arial" w:cs="Arial"/>
          <w:b/>
          <w:bCs/>
          <w:color w:val="202122"/>
          <w:sz w:val="21"/>
          <w:szCs w:val="21"/>
        </w:rPr>
        <w:t>341</w:t>
      </w:r>
      <w:r w:rsidR="0037207A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77F1C6EE" w:rsidR="005A7D38" w:rsidRPr="0015160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151602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0976F7">
        <w:rPr>
          <w:rFonts w:ascii="Arial" w:hAnsi="Arial" w:cs="Arial"/>
          <w:b/>
          <w:bCs/>
          <w:color w:val="202122"/>
          <w:sz w:val="21"/>
          <w:szCs w:val="21"/>
        </w:rPr>
        <w:t>17</w:t>
      </w:r>
      <w:r w:rsidR="00621A03">
        <w:rPr>
          <w:rFonts w:ascii="Arial" w:hAnsi="Arial" w:cs="Arial"/>
          <w:b/>
          <w:bCs/>
          <w:color w:val="202122"/>
          <w:sz w:val="21"/>
          <w:szCs w:val="21"/>
        </w:rPr>
        <w:t>000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93E92" w:rsidRPr="00151602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54B75FB5" w14:textId="77777777" w:rsidR="00B925A4" w:rsidRPr="00151602" w:rsidRDefault="00B925A4"/>
    <w:p w14:paraId="2AF3467E" w14:textId="77777777" w:rsidR="00621A03" w:rsidRDefault="00621A03" w:rsidP="00621A03">
      <w:r>
        <w:t>Barinas es una ciudad del occidente venezolano y capital del estado homónimo, en los llanos a orillas del río Santo Domingo, siendo el principal centro económico y cultural de la región. En el 2023 según el INE ubica una población de 405 182 habitantes, y en su área metropolitana que cubre los municipios, Barinas, Bolívar y Obispos la población es de 421 182 habitantes,2​ lo que la convierte en la segunda ciudad más poblada de la Región de los Andes y en la primera de los llanos venezolanos.</w:t>
      </w:r>
    </w:p>
    <w:p w14:paraId="18563C97" w14:textId="3714F51E" w:rsidR="00E63352" w:rsidRPr="00151602" w:rsidRDefault="00621A03" w:rsidP="00621A03">
      <w:r>
        <w:t>También es conocida como Ciudad Marquesa. Fue llamada así por uno de los primeros gobernantes de la provincia, José Ignacio del Pumar,[cita requerida] marqués, alcalde y teniente gobernador de la provincia de Barinas. Fue un barinés acaudalado que recibió de manos del rey de España numerosos títulos nobiliarios, en reconocimiento a sus riquezas.3</w:t>
      </w:r>
    </w:p>
    <w:sectPr w:rsidR="00E63352" w:rsidRPr="001516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72613"/>
    <w:rsid w:val="000976F7"/>
    <w:rsid w:val="000D4181"/>
    <w:rsid w:val="000F322E"/>
    <w:rsid w:val="00151602"/>
    <w:rsid w:val="00153C16"/>
    <w:rsid w:val="001976CC"/>
    <w:rsid w:val="001D6171"/>
    <w:rsid w:val="002402C2"/>
    <w:rsid w:val="00295B8E"/>
    <w:rsid w:val="002C58A2"/>
    <w:rsid w:val="002D6A08"/>
    <w:rsid w:val="0037207A"/>
    <w:rsid w:val="003C768C"/>
    <w:rsid w:val="003F23C2"/>
    <w:rsid w:val="00445E1D"/>
    <w:rsid w:val="004701B1"/>
    <w:rsid w:val="00496C10"/>
    <w:rsid w:val="004A7BA4"/>
    <w:rsid w:val="004E2E2F"/>
    <w:rsid w:val="0051231D"/>
    <w:rsid w:val="005249A0"/>
    <w:rsid w:val="005A6B4C"/>
    <w:rsid w:val="005A7D38"/>
    <w:rsid w:val="005F1BEE"/>
    <w:rsid w:val="00621A03"/>
    <w:rsid w:val="00633074"/>
    <w:rsid w:val="006347A6"/>
    <w:rsid w:val="00653105"/>
    <w:rsid w:val="006775BB"/>
    <w:rsid w:val="006A3E67"/>
    <w:rsid w:val="006D2E97"/>
    <w:rsid w:val="006D6EFF"/>
    <w:rsid w:val="0070723B"/>
    <w:rsid w:val="00707D80"/>
    <w:rsid w:val="007A676D"/>
    <w:rsid w:val="007B6836"/>
    <w:rsid w:val="00875229"/>
    <w:rsid w:val="008A62AC"/>
    <w:rsid w:val="008D60F8"/>
    <w:rsid w:val="00981FAF"/>
    <w:rsid w:val="009A61AE"/>
    <w:rsid w:val="009D0F81"/>
    <w:rsid w:val="009D0FDE"/>
    <w:rsid w:val="009F51D3"/>
    <w:rsid w:val="00A027C5"/>
    <w:rsid w:val="00A12F9E"/>
    <w:rsid w:val="00A33593"/>
    <w:rsid w:val="00A82B27"/>
    <w:rsid w:val="00AC7623"/>
    <w:rsid w:val="00AF2BE4"/>
    <w:rsid w:val="00B51861"/>
    <w:rsid w:val="00B72204"/>
    <w:rsid w:val="00B925A4"/>
    <w:rsid w:val="00B978FF"/>
    <w:rsid w:val="00C02C8E"/>
    <w:rsid w:val="00C04C0D"/>
    <w:rsid w:val="00C06BF5"/>
    <w:rsid w:val="00C17FC0"/>
    <w:rsid w:val="00C941B6"/>
    <w:rsid w:val="00CA1EB7"/>
    <w:rsid w:val="00CB231F"/>
    <w:rsid w:val="00CB435F"/>
    <w:rsid w:val="00DA4093"/>
    <w:rsid w:val="00E63352"/>
    <w:rsid w:val="00E93E92"/>
    <w:rsid w:val="00EE6541"/>
    <w:rsid w:val="00F23C35"/>
    <w:rsid w:val="00F35069"/>
    <w:rsid w:val="00F521FF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21A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  <w:style w:type="character" w:customStyle="1" w:styleId="Ttulo1Car">
    <w:name w:val="Título 1 Car"/>
    <w:basedOn w:val="Fuentedeprrafopredeter"/>
    <w:link w:val="Ttulo1"/>
    <w:uiPriority w:val="9"/>
    <w:rsid w:val="00621A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40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3772">
              <w:marLeft w:val="-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0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52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03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55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88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12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30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90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68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75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11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6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43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25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33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27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06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2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63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78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6884">
              <w:marLeft w:val="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454263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9056">
                      <w:marLeft w:val="-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57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47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6746091">
                      <w:marLeft w:val="0"/>
                      <w:marRight w:val="-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8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84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274166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401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68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391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84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94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859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944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56055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61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08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4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7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78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59869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477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64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38334">
                                  <w:marLeft w:val="0"/>
                                  <w:marRight w:val="0"/>
                                  <w:marTop w:val="9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40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336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650144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0836554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5655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5471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093974">
                                  <w:marLeft w:val="0"/>
                                  <w:marRight w:val="0"/>
                                  <w:marTop w:val="9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24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77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803988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1298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387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603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40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48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3268685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0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08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662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588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88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25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37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75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575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277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6889435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63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724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153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38</cp:revision>
  <dcterms:created xsi:type="dcterms:W3CDTF">2024-03-27T07:10:00Z</dcterms:created>
  <dcterms:modified xsi:type="dcterms:W3CDTF">2024-05-29T05:29:00Z</dcterms:modified>
</cp:coreProperties>
</file>